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CE2A" w14:textId="6BAA8AE7" w:rsidR="0023703C" w:rsidRDefault="0004509A">
      <w:r>
        <w:t>Obsah dokumentace</w:t>
      </w:r>
      <w:r>
        <w:br/>
      </w:r>
      <w:r>
        <w:br/>
      </w:r>
      <w:r w:rsidRPr="00393470">
        <w:rPr>
          <w:b/>
          <w:bCs/>
        </w:rPr>
        <w:t>SO 0</w:t>
      </w:r>
      <w:r w:rsidR="00456D02">
        <w:rPr>
          <w:b/>
          <w:bCs/>
        </w:rPr>
        <w:t>2</w:t>
      </w:r>
      <w:r w:rsidRPr="00393470">
        <w:rPr>
          <w:b/>
          <w:bCs/>
        </w:rPr>
        <w:t xml:space="preserve"> – Stavební objekt </w:t>
      </w:r>
      <w:r w:rsidR="00456D02">
        <w:rPr>
          <w:b/>
          <w:bCs/>
        </w:rPr>
        <w:t>exteri</w:t>
      </w:r>
      <w:r w:rsidR="00730D9E">
        <w:rPr>
          <w:b/>
          <w:bCs/>
        </w:rPr>
        <w:t>érové úpravy zpevněných ploch</w:t>
      </w:r>
      <w:r w:rsidR="00730D9E">
        <w:rPr>
          <w:b/>
          <w:bCs/>
        </w:rPr>
        <w:br/>
      </w:r>
      <w:r w:rsidR="00393470">
        <w:br/>
      </w:r>
      <w:r>
        <w:t>D.1.1.1 technická zpráva</w:t>
      </w:r>
      <w:r>
        <w:br/>
      </w:r>
      <w:r w:rsidR="00393470">
        <w:br/>
      </w:r>
      <w:r w:rsidR="00393470" w:rsidRPr="00393470">
        <w:rPr>
          <w:b/>
          <w:bCs/>
        </w:rPr>
        <w:t>výkresová část</w:t>
      </w:r>
      <w:r w:rsidR="00393470">
        <w:br/>
      </w:r>
      <w:r>
        <w:t xml:space="preserve">D.1.1.2 </w:t>
      </w:r>
      <w:r w:rsidR="00657135">
        <w:t>stávající situace</w:t>
      </w:r>
      <w:r w:rsidR="00101E06">
        <w:tab/>
      </w:r>
      <w:r w:rsidR="00101E06">
        <w:tab/>
      </w:r>
      <w:r w:rsidR="00101E06">
        <w:tab/>
        <w:t>M 1:</w:t>
      </w:r>
      <w:r w:rsidR="00657135">
        <w:t>100</w:t>
      </w:r>
      <w:r>
        <w:br/>
        <w:t xml:space="preserve">D.1.1.3 </w:t>
      </w:r>
      <w:r w:rsidR="00307214">
        <w:t>navrhovaná situace</w:t>
      </w:r>
      <w:r w:rsidR="00101E06">
        <w:tab/>
      </w:r>
      <w:r w:rsidR="00101E06">
        <w:tab/>
        <w:t>M 1:</w:t>
      </w:r>
      <w:r w:rsidR="003238BC">
        <w:t>100</w:t>
      </w:r>
      <w:r>
        <w:br/>
        <w:t xml:space="preserve">D.1.1.4 </w:t>
      </w:r>
      <w:r w:rsidR="003238BC">
        <w:t>výpis skladeb</w:t>
      </w:r>
      <w:r w:rsidR="003238BC">
        <w:tab/>
      </w:r>
      <w:r w:rsidR="00101E06">
        <w:tab/>
      </w:r>
      <w:r w:rsidR="00101E06">
        <w:tab/>
        <w:t>M 1:</w:t>
      </w:r>
      <w:r w:rsidR="003238BC">
        <w:t>5</w:t>
      </w:r>
      <w:r w:rsidR="003238BC">
        <w:br/>
      </w:r>
      <w:r w:rsidR="00456D02" w:rsidRPr="00456D02">
        <w:t>D.1.1.</w:t>
      </w:r>
      <w:r w:rsidR="00456D02">
        <w:t>5 vý</w:t>
      </w:r>
      <w:r w:rsidR="00C51C65">
        <w:t>pis</w:t>
      </w:r>
      <w:r w:rsidR="00456D02">
        <w:t xml:space="preserve"> mobiliáře</w:t>
      </w:r>
      <w:r w:rsidR="00456D02">
        <w:tab/>
      </w:r>
      <w:r w:rsidR="00456D02">
        <w:tab/>
      </w:r>
      <w:r w:rsidR="00456D02">
        <w:tab/>
        <w:t>M 1:10</w:t>
      </w:r>
      <w:r>
        <w:br/>
      </w:r>
      <w:r w:rsidR="00393470">
        <w:br/>
      </w:r>
    </w:p>
    <w:sectPr w:rsidR="00237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9A"/>
    <w:rsid w:val="0004509A"/>
    <w:rsid w:val="00101E06"/>
    <w:rsid w:val="0023703C"/>
    <w:rsid w:val="00266AB8"/>
    <w:rsid w:val="00307214"/>
    <w:rsid w:val="003238BC"/>
    <w:rsid w:val="00393470"/>
    <w:rsid w:val="00456D02"/>
    <w:rsid w:val="00657135"/>
    <w:rsid w:val="00730D9E"/>
    <w:rsid w:val="00876D30"/>
    <w:rsid w:val="00A637A7"/>
    <w:rsid w:val="00C51C65"/>
    <w:rsid w:val="00E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CC39"/>
  <w15:chartTrackingRefBased/>
  <w15:docId w15:val="{5331E774-9A89-4614-81A4-7CE561D13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7192e0-eef2-4a37-b7ba-bc54d1ddec7b">
      <Terms xmlns="http://schemas.microsoft.com/office/infopath/2007/PartnerControls"/>
    </lcf76f155ced4ddcb4097134ff3c332f>
    <TaxCatchAll xmlns="970124e3-b7a1-4b59-b475-6849edc7d579" xsi:nil="true"/>
    <_dlc_DocId xmlns="970124e3-b7a1-4b59-b475-6849edc7d579">VXWUXANSMC7Q-1537166543-104950</_dlc_DocId>
    <_dlc_DocIdUrl xmlns="970124e3-b7a1-4b59-b475-6849edc7d579">
      <Url>https://objektorarchitekti.sharepoint.com/sites/OBJEKTOR/_layouts/15/DocIdRedir.aspx?ID=VXWUXANSMC7Q-1537166543-104950</Url>
      <Description>VXWUXANSMC7Q-1537166543-104950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8ACEE9BD5CB449943BD822980D767" ma:contentTypeVersion="16" ma:contentTypeDescription="Create a new document." ma:contentTypeScope="" ma:versionID="85684b2e211df9cff1f4e8ffc9f8fec7">
  <xsd:schema xmlns:xsd="http://www.w3.org/2001/XMLSchema" xmlns:xs="http://www.w3.org/2001/XMLSchema" xmlns:p="http://schemas.microsoft.com/office/2006/metadata/properties" xmlns:ns2="970124e3-b7a1-4b59-b475-6849edc7d579" xmlns:ns3="0f7192e0-eef2-4a37-b7ba-bc54d1ddec7b" targetNamespace="http://schemas.microsoft.com/office/2006/metadata/properties" ma:root="true" ma:fieldsID="ee1024b2816dac96aa8d43ae66a8646a" ns2:_="" ns3:_="">
    <xsd:import namespace="970124e3-b7a1-4b59-b475-6849edc7d579"/>
    <xsd:import namespace="0f7192e0-eef2-4a37-b7ba-bc54d1ddec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124e3-b7a1-4b59-b475-6849edc7d57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a3f27a86-93b7-43af-8f9c-349f374b0119}" ma:internalName="TaxCatchAll" ma:showField="CatchAllData" ma:web="970124e3-b7a1-4b59-b475-6849edc7d5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192e0-eef2-4a37-b7ba-bc54d1ddec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bd46c34-713a-494f-81f2-9bcb9ecf40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55FDAD-C905-4EB9-B615-8DDEA61FA561}">
  <ds:schemaRefs>
    <ds:schemaRef ds:uri="http://schemas.microsoft.com/office/2006/metadata/properties"/>
    <ds:schemaRef ds:uri="http://schemas.microsoft.com/office/infopath/2007/PartnerControls"/>
    <ds:schemaRef ds:uri="0f7192e0-eef2-4a37-b7ba-bc54d1ddec7b"/>
    <ds:schemaRef ds:uri="970124e3-b7a1-4b59-b475-6849edc7d579"/>
  </ds:schemaRefs>
</ds:datastoreItem>
</file>

<file path=customXml/itemProps2.xml><?xml version="1.0" encoding="utf-8"?>
<ds:datastoreItem xmlns:ds="http://schemas.openxmlformats.org/officeDocument/2006/customXml" ds:itemID="{D8DC06EF-F375-49C8-BBEF-2734B4B65C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707D7B-30C9-4719-8616-EA6121930D8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6A20705-CA45-4329-981A-1C983499A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0124e3-b7a1-4b59-b475-6849edc7d579"/>
    <ds:schemaRef ds:uri="0f7192e0-eef2-4a37-b7ba-bc54d1ddec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Červenka</dc:creator>
  <cp:keywords/>
  <dc:description/>
  <cp:lastModifiedBy>Jakub Červenka</cp:lastModifiedBy>
  <cp:revision>3</cp:revision>
  <dcterms:created xsi:type="dcterms:W3CDTF">2022-05-05T08:39:00Z</dcterms:created>
  <dcterms:modified xsi:type="dcterms:W3CDTF">2022-05-10T15:48:00Z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0x0101005938ACEE9BD5CB449943BD822980D767</vt:lpwstr>
  </property>
  <property fmtid="{D5CDD505-2E9C-101B-9397-08002B2CF9AE}" pid="3" name="_dlc_DocIdItemGuid">
    <vt:lpwstr>f0e9f28d-713c-42a5-a2f3-eb05d9d499fd</vt:lpwstr>
  </property>
  <property fmtid="{D5CDD505-2E9C-101B-9397-08002B2CF9AE}" pid="4" name="MediaServiceImageTags">
    <vt:lpwstr/>
  </property>
</Properties>
</file>